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Pr="00EB0AE3" w:rsidRDefault="00F465FC" w:rsidP="00F465FC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0139BD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F465FC" w:rsidRPr="00EB0AE3">
        <w:rPr>
          <w:rFonts w:ascii="Times New Roman" w:hAnsi="Times New Roman" w:cs="Times New Roman"/>
          <w:b/>
          <w:sz w:val="24"/>
          <w:szCs w:val="24"/>
        </w:rPr>
        <w:t xml:space="preserve">ой созыв </w:t>
      </w:r>
    </w:p>
    <w:p w:rsidR="00F465FC" w:rsidRPr="00EB0AE3" w:rsidRDefault="00F465FC" w:rsidP="00F4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65FC" w:rsidRPr="00EB0AE3" w:rsidRDefault="00517E4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F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00A0C">
        <w:rPr>
          <w:rFonts w:ascii="Times New Roman" w:hAnsi="Times New Roman" w:cs="Times New Roman"/>
          <w:sz w:val="24"/>
          <w:szCs w:val="24"/>
        </w:rPr>
        <w:t>тября</w:t>
      </w:r>
      <w:r w:rsidR="00F465FC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F505A4">
        <w:rPr>
          <w:rFonts w:ascii="Times New Roman" w:hAnsi="Times New Roman" w:cs="Times New Roman"/>
          <w:sz w:val="24"/>
          <w:szCs w:val="24"/>
        </w:rPr>
        <w:t>9 г.</w:t>
      </w:r>
      <w:r w:rsidR="001275B5">
        <w:rPr>
          <w:rFonts w:ascii="Times New Roman" w:hAnsi="Times New Roman" w:cs="Times New Roman"/>
          <w:sz w:val="24"/>
          <w:szCs w:val="24"/>
        </w:rPr>
        <w:tab/>
      </w:r>
      <w:r w:rsidR="001275B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45315">
        <w:rPr>
          <w:rFonts w:ascii="Times New Roman" w:hAnsi="Times New Roman" w:cs="Times New Roman"/>
          <w:sz w:val="24"/>
          <w:szCs w:val="24"/>
        </w:rPr>
        <w:t xml:space="preserve"> </w:t>
      </w:r>
      <w:r w:rsidR="00DF235A">
        <w:rPr>
          <w:rFonts w:ascii="Times New Roman" w:hAnsi="Times New Roman" w:cs="Times New Roman"/>
          <w:sz w:val="24"/>
          <w:szCs w:val="24"/>
        </w:rPr>
        <w:t xml:space="preserve">   </w:t>
      </w:r>
      <w:r w:rsidR="00F505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275B5">
        <w:rPr>
          <w:rFonts w:ascii="Times New Roman" w:hAnsi="Times New Roman" w:cs="Times New Roman"/>
          <w:sz w:val="24"/>
          <w:szCs w:val="24"/>
        </w:rPr>
        <w:t xml:space="preserve">      </w:t>
      </w:r>
      <w:r w:rsidR="00045315">
        <w:rPr>
          <w:rFonts w:ascii="Times New Roman" w:hAnsi="Times New Roman" w:cs="Times New Roman"/>
          <w:sz w:val="24"/>
          <w:szCs w:val="24"/>
        </w:rPr>
        <w:tab/>
      </w:r>
      <w:r w:rsidR="00045315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1275B5">
        <w:rPr>
          <w:rFonts w:ascii="Times New Roman" w:hAnsi="Times New Roman" w:cs="Times New Roman"/>
          <w:sz w:val="24"/>
          <w:szCs w:val="24"/>
        </w:rPr>
        <w:t xml:space="preserve">    </w:t>
      </w:r>
      <w:r w:rsidR="00F505A4">
        <w:rPr>
          <w:rFonts w:ascii="Times New Roman" w:hAnsi="Times New Roman" w:cs="Times New Roman"/>
          <w:sz w:val="24"/>
          <w:szCs w:val="24"/>
        </w:rPr>
        <w:t xml:space="preserve">    </w:t>
      </w:r>
      <w:r w:rsidR="001275B5">
        <w:rPr>
          <w:rFonts w:ascii="Times New Roman" w:hAnsi="Times New Roman" w:cs="Times New Roman"/>
          <w:sz w:val="24"/>
          <w:szCs w:val="24"/>
        </w:rPr>
        <w:t xml:space="preserve">   </w:t>
      </w:r>
      <w:r w:rsidR="00F465FC" w:rsidRPr="00EB0AE3">
        <w:rPr>
          <w:rFonts w:ascii="Times New Roman" w:hAnsi="Times New Roman" w:cs="Times New Roman"/>
          <w:sz w:val="24"/>
          <w:szCs w:val="24"/>
        </w:rPr>
        <w:t>п.</w:t>
      </w:r>
      <w:r w:rsidR="00F465FC">
        <w:rPr>
          <w:rFonts w:ascii="Times New Roman" w:hAnsi="Times New Roman" w:cs="Times New Roman"/>
          <w:sz w:val="24"/>
          <w:szCs w:val="24"/>
        </w:rPr>
        <w:t xml:space="preserve"> </w:t>
      </w:r>
      <w:r w:rsidR="00F465FC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465FC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 проекту решения Думы МО «Нукутский район»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EB0AE3">
        <w:rPr>
          <w:b w:val="0"/>
          <w:bCs/>
          <w:szCs w:val="24"/>
        </w:rPr>
        <w:t>дополнений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в Устав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муниципального образования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«Нукутский район»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F465FC" w:rsidRPr="00EB0AE3" w:rsidRDefault="00F505A4" w:rsidP="00F465FC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На основании статьи 44 Федерального закона от 06 октября </w:t>
      </w:r>
      <w:r w:rsidR="00F465FC" w:rsidRPr="00EB0AE3">
        <w:rPr>
          <w:b w:val="0"/>
          <w:bCs/>
          <w:szCs w:val="24"/>
        </w:rPr>
        <w:t>2003 г. № 131-ФЗ «Об общих принципах организации местного самоуправления в Российской Феде</w:t>
      </w:r>
      <w:r>
        <w:rPr>
          <w:b w:val="0"/>
          <w:bCs/>
          <w:szCs w:val="24"/>
        </w:rPr>
        <w:t>рации», в соответствии со статьями</w:t>
      </w:r>
      <w:r w:rsidR="00F465FC" w:rsidRPr="00EB0AE3">
        <w:rPr>
          <w:b w:val="0"/>
          <w:bCs/>
          <w:szCs w:val="24"/>
        </w:rPr>
        <w:t xml:space="preserve"> 25, 27, 68 Устава муниципального образования «Нукутский район», Дума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</w:p>
    <w:p w:rsidR="00F465FC" w:rsidRPr="00EB0AE3" w:rsidRDefault="00F505A4" w:rsidP="00045315">
      <w:pPr>
        <w:pStyle w:val="a3"/>
        <w:tabs>
          <w:tab w:val="left" w:pos="5220"/>
        </w:tabs>
        <w:ind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Утвердить </w:t>
      </w:r>
      <w:r w:rsidR="00F465FC" w:rsidRPr="00EB0AE3">
        <w:rPr>
          <w:b w:val="0"/>
          <w:bCs/>
          <w:szCs w:val="24"/>
        </w:rPr>
        <w:t>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</w:t>
      </w:r>
      <w:r>
        <w:rPr>
          <w:b w:val="0"/>
          <w:bCs/>
          <w:szCs w:val="24"/>
        </w:rPr>
        <w:t xml:space="preserve"> (приложение)</w:t>
      </w:r>
      <w:r w:rsidR="00F465FC" w:rsidRPr="00EB0AE3">
        <w:rPr>
          <w:b w:val="0"/>
          <w:bCs/>
          <w:szCs w:val="24"/>
        </w:rPr>
        <w:t>.</w:t>
      </w:r>
    </w:p>
    <w:p w:rsidR="00F465FC" w:rsidRDefault="00F465FC" w:rsidP="00045315">
      <w:pPr>
        <w:pStyle w:val="a3"/>
        <w:tabs>
          <w:tab w:val="left" w:pos="5220"/>
        </w:tabs>
        <w:ind w:firstLine="426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8A0710" w:rsidRPr="00EB0AE3" w:rsidRDefault="000B38AB" w:rsidP="00045315">
      <w:pPr>
        <w:pStyle w:val="a3"/>
        <w:tabs>
          <w:tab w:val="left" w:pos="5220"/>
        </w:tabs>
        <w:ind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517E4C">
        <w:rPr>
          <w:rFonts w:ascii="Times New Roman" w:hAnsi="Times New Roman" w:cs="Times New Roman"/>
          <w:sz w:val="24"/>
          <w:szCs w:val="24"/>
        </w:rPr>
        <w:t xml:space="preserve">                    К.М.Баторов</w:t>
      </w:r>
      <w:r w:rsidR="008954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75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65FC" w:rsidRDefault="00F465FC" w:rsidP="00F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5A4" w:rsidRPr="005C0F47" w:rsidRDefault="00F505A4" w:rsidP="000453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F47">
        <w:rPr>
          <w:rFonts w:ascii="Times New Roman" w:hAnsi="Times New Roman" w:cs="Times New Roman"/>
        </w:rPr>
        <w:lastRenderedPageBreak/>
        <w:t>Приложение</w:t>
      </w:r>
    </w:p>
    <w:p w:rsidR="004C6FF2" w:rsidRPr="005C0F47" w:rsidRDefault="004E79AB" w:rsidP="000453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F47">
        <w:rPr>
          <w:rFonts w:ascii="Times New Roman" w:hAnsi="Times New Roman" w:cs="Times New Roman"/>
        </w:rPr>
        <w:t>УТВЕРЖДЕН</w:t>
      </w:r>
      <w:r w:rsidR="00F465FC" w:rsidRPr="005C0F47">
        <w:rPr>
          <w:rFonts w:ascii="Times New Roman" w:hAnsi="Times New Roman" w:cs="Times New Roman"/>
        </w:rPr>
        <w:t xml:space="preserve"> </w:t>
      </w:r>
    </w:p>
    <w:p w:rsidR="00F465FC" w:rsidRPr="005C0F47" w:rsidRDefault="00F465FC" w:rsidP="000453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F47">
        <w:rPr>
          <w:rFonts w:ascii="Times New Roman" w:hAnsi="Times New Roman" w:cs="Times New Roman"/>
        </w:rPr>
        <w:t xml:space="preserve">решением  Думы </w:t>
      </w:r>
    </w:p>
    <w:p w:rsidR="00F465FC" w:rsidRPr="005C0F47" w:rsidRDefault="00F465FC" w:rsidP="00F465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F47">
        <w:rPr>
          <w:rFonts w:ascii="Times New Roman" w:hAnsi="Times New Roman" w:cs="Times New Roman"/>
        </w:rPr>
        <w:t>МО «Нукутский район»</w:t>
      </w:r>
    </w:p>
    <w:p w:rsidR="00F465FC" w:rsidRPr="005C0F47" w:rsidRDefault="00F465FC" w:rsidP="00F465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F47">
        <w:rPr>
          <w:rFonts w:ascii="Times New Roman" w:hAnsi="Times New Roman" w:cs="Times New Roman"/>
        </w:rPr>
        <w:t xml:space="preserve">от </w:t>
      </w:r>
      <w:r w:rsidR="00517E4C">
        <w:rPr>
          <w:rFonts w:ascii="Times New Roman" w:hAnsi="Times New Roman" w:cs="Times New Roman"/>
        </w:rPr>
        <w:t>01 ок</w:t>
      </w:r>
      <w:r w:rsidR="00600A0C">
        <w:rPr>
          <w:rFonts w:ascii="Times New Roman" w:hAnsi="Times New Roman" w:cs="Times New Roman"/>
        </w:rPr>
        <w:t>тября</w:t>
      </w:r>
      <w:r w:rsidR="00045315" w:rsidRPr="005C0F47">
        <w:rPr>
          <w:rFonts w:ascii="Times New Roman" w:hAnsi="Times New Roman" w:cs="Times New Roman"/>
        </w:rPr>
        <w:t xml:space="preserve"> 201</w:t>
      </w:r>
      <w:r w:rsidR="00F505A4" w:rsidRPr="005C0F47">
        <w:rPr>
          <w:rFonts w:ascii="Times New Roman" w:hAnsi="Times New Roman" w:cs="Times New Roman"/>
        </w:rPr>
        <w:t>9</w:t>
      </w:r>
      <w:r w:rsidR="00045315" w:rsidRPr="005C0F47">
        <w:rPr>
          <w:rFonts w:ascii="Times New Roman" w:hAnsi="Times New Roman" w:cs="Times New Roman"/>
        </w:rPr>
        <w:t xml:space="preserve"> </w:t>
      </w:r>
      <w:r w:rsidRPr="005C0F47">
        <w:rPr>
          <w:rFonts w:ascii="Times New Roman" w:hAnsi="Times New Roman" w:cs="Times New Roman"/>
        </w:rPr>
        <w:t>г.</w:t>
      </w:r>
      <w:r w:rsidR="001275B5" w:rsidRPr="005C0F47">
        <w:rPr>
          <w:rFonts w:ascii="Times New Roman" w:hAnsi="Times New Roman" w:cs="Times New Roman"/>
        </w:rPr>
        <w:t xml:space="preserve"> № </w:t>
      </w:r>
      <w:r w:rsidR="00517E4C">
        <w:rPr>
          <w:rFonts w:ascii="Times New Roman" w:hAnsi="Times New Roman" w:cs="Times New Roman"/>
        </w:rPr>
        <w:t>10</w:t>
      </w:r>
    </w:p>
    <w:p w:rsidR="00F465FC" w:rsidRPr="005C0F47" w:rsidRDefault="00F465FC" w:rsidP="00F465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F465FC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>1. Настоящий Порядок учета предложений по проекту решения Думы МО «Нукутский район»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«Нукутский район» и участия граждан в его обсуждении (далее - Порядок) разработан в соответствии</w:t>
      </w:r>
      <w:r w:rsidR="00895439"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EB0AE3">
        <w:rPr>
          <w:rFonts w:ascii="Times New Roman" w:hAnsi="Times New Roman" w:cs="Times New Roman"/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«Нукутский район» (далее - проект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Устав) и участия граждан в его обсуждении.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принимаются только в отношении изменений, содержащихся в проекте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должны быть внесены с соблюдением порядка, сроков и формы, предусмотренных настоящим Порядком.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Устав. Датой внесения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считается дата его регистрации в Думе МО «Нукутский район».</w:t>
      </w:r>
    </w:p>
    <w:p w:rsidR="00F465FC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должны быть оформлены по следующей форме: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C574B" w:rsidRDefault="00F465FC" w:rsidP="00F465FC">
      <w:pPr>
        <w:pStyle w:val="a7"/>
        <w:jc w:val="center"/>
        <w:rPr>
          <w:rStyle w:val="a5"/>
          <w:rFonts w:ascii="Times New Roman" w:hAnsi="Times New Roman" w:cs="Times New Roman"/>
          <w:color w:val="auto"/>
        </w:rPr>
      </w:pPr>
      <w:r w:rsidRPr="00AC574B">
        <w:rPr>
          <w:rStyle w:val="a5"/>
          <w:rFonts w:ascii="Times New Roman" w:hAnsi="Times New Roman" w:cs="Times New Roman"/>
          <w:color w:val="auto"/>
        </w:rPr>
        <w:t xml:space="preserve">Предложения по проекту изменений в </w:t>
      </w:r>
    </w:p>
    <w:p w:rsidR="00F465FC" w:rsidRPr="00AC574B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AC574B">
        <w:rPr>
          <w:rStyle w:val="a5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>5.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конверте: «Предложения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за исключением предложений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 xml:space="preserve">9. Комиссия представляет в Думу МО «Нукутский район»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за исключением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внесенных с нарушением порядка, сроков и формы, предусмотренных настоящим Порядком, и решение комиссии по ним.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 xml:space="preserve">10. Граждане, направившие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>11. Информация о результатах рассмотрения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 xml:space="preserve">12. Дума МО «Нукутский район» в письменной форме сообщает гражданам, направившим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Pr="00A66A9A" w:rsidRDefault="00517E4C" w:rsidP="0051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517E4C" w:rsidRPr="00A66A9A" w:rsidRDefault="00517E4C" w:rsidP="0051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К.М.Баторов                   </w:t>
      </w:r>
    </w:p>
    <w:p w:rsidR="00F465FC" w:rsidRPr="00EB0AE3" w:rsidRDefault="00F465FC" w:rsidP="00517E4C">
      <w:pPr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465FC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4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8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8B096C" w:rsidRDefault="008B096C"/>
    <w:sectPr w:rsidR="008B096C" w:rsidSect="00F505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B0" w:rsidRDefault="000855B0" w:rsidP="00F505A4">
      <w:pPr>
        <w:spacing w:after="0" w:line="240" w:lineRule="auto"/>
      </w:pPr>
      <w:r>
        <w:separator/>
      </w:r>
    </w:p>
  </w:endnote>
  <w:endnote w:type="continuationSeparator" w:id="1">
    <w:p w:rsidR="000855B0" w:rsidRDefault="000855B0" w:rsidP="00F5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B0" w:rsidRDefault="000855B0" w:rsidP="00F505A4">
      <w:pPr>
        <w:spacing w:after="0" w:line="240" w:lineRule="auto"/>
      </w:pPr>
      <w:r>
        <w:separator/>
      </w:r>
    </w:p>
  </w:footnote>
  <w:footnote w:type="continuationSeparator" w:id="1">
    <w:p w:rsidR="000855B0" w:rsidRDefault="000855B0" w:rsidP="00F50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5FC"/>
    <w:rsid w:val="000139BD"/>
    <w:rsid w:val="00045315"/>
    <w:rsid w:val="00064DFC"/>
    <w:rsid w:val="00081019"/>
    <w:rsid w:val="00081CE9"/>
    <w:rsid w:val="000855B0"/>
    <w:rsid w:val="00086EDC"/>
    <w:rsid w:val="00095A2B"/>
    <w:rsid w:val="000B38AB"/>
    <w:rsid w:val="000E0737"/>
    <w:rsid w:val="000E7331"/>
    <w:rsid w:val="001275B5"/>
    <w:rsid w:val="00340B59"/>
    <w:rsid w:val="003C672C"/>
    <w:rsid w:val="00410A06"/>
    <w:rsid w:val="0041153E"/>
    <w:rsid w:val="00412369"/>
    <w:rsid w:val="00426BD1"/>
    <w:rsid w:val="004C6FF2"/>
    <w:rsid w:val="004E79AB"/>
    <w:rsid w:val="00517E4C"/>
    <w:rsid w:val="005C0F47"/>
    <w:rsid w:val="00600A0C"/>
    <w:rsid w:val="00724E87"/>
    <w:rsid w:val="0074500B"/>
    <w:rsid w:val="007922EF"/>
    <w:rsid w:val="007931DD"/>
    <w:rsid w:val="00895439"/>
    <w:rsid w:val="008A0710"/>
    <w:rsid w:val="008B096C"/>
    <w:rsid w:val="00934CDE"/>
    <w:rsid w:val="0097345E"/>
    <w:rsid w:val="00975AD3"/>
    <w:rsid w:val="0099173D"/>
    <w:rsid w:val="00AC574B"/>
    <w:rsid w:val="00DD10E6"/>
    <w:rsid w:val="00DF235A"/>
    <w:rsid w:val="00E5221E"/>
    <w:rsid w:val="00EC4308"/>
    <w:rsid w:val="00F465FC"/>
    <w:rsid w:val="00F5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465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F465F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5A4"/>
  </w:style>
  <w:style w:type="paragraph" w:styleId="aa">
    <w:name w:val="footer"/>
    <w:basedOn w:val="a"/>
    <w:link w:val="ab"/>
    <w:uiPriority w:val="99"/>
    <w:semiHidden/>
    <w:unhideWhenUsed/>
    <w:rsid w:val="00F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cp:lastPrinted>2019-10-01T03:28:00Z</cp:lastPrinted>
  <dcterms:created xsi:type="dcterms:W3CDTF">2018-10-23T04:42:00Z</dcterms:created>
  <dcterms:modified xsi:type="dcterms:W3CDTF">2019-10-01T03:35:00Z</dcterms:modified>
</cp:coreProperties>
</file>